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38B" w:rsidRDefault="006E538B" w:rsidP="001050BE">
      <w:pPr>
        <w:shd w:val="clear" w:color="auto" w:fill="FFFFFF"/>
        <w:spacing w:after="75" w:line="360" w:lineRule="atLeast"/>
        <w:jc w:val="center"/>
        <w:outlineLvl w:val="1"/>
        <w:rPr>
          <w:rFonts w:ascii="Comic Sans MS" w:hAnsi="Comic Sans MS"/>
          <w:color w:val="0070C0"/>
          <w:sz w:val="36"/>
          <w:szCs w:val="36"/>
          <w:lang w:eastAsia="fr-FR"/>
        </w:rPr>
      </w:pPr>
      <w:r w:rsidRPr="006E538B">
        <w:rPr>
          <w:rFonts w:ascii="Comic Sans MS" w:hAnsi="Comic Sans MS"/>
          <w:noProof/>
          <w:color w:val="0070C0"/>
          <w:sz w:val="36"/>
          <w:szCs w:val="36"/>
          <w:lang w:eastAsia="fr-FR"/>
        </w:rPr>
        <w:drawing>
          <wp:inline distT="0" distB="0" distL="0" distR="0">
            <wp:extent cx="2428875" cy="676275"/>
            <wp:effectExtent l="0" t="0" r="9525" b="9525"/>
            <wp:docPr id="2" name="Image 2" descr="C:\Users\NDM-VP-PROF-01-2018\Documents\Documents\ADMINISTRATION\logo communaute nds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DM-VP-PROF-01-2018\Documents\Documents\ADMINISTRATION\logo communaute ndsl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38B" w:rsidRPr="001050BE" w:rsidRDefault="006E538B" w:rsidP="006E538B">
      <w:pPr>
        <w:shd w:val="clear" w:color="auto" w:fill="FFFFFF"/>
        <w:spacing w:after="75" w:line="360" w:lineRule="atLeast"/>
        <w:outlineLvl w:val="1"/>
        <w:rPr>
          <w:rFonts w:ascii="Comic Sans MS" w:hAnsi="Comic Sans MS"/>
          <w:color w:val="0070C0"/>
          <w:sz w:val="16"/>
          <w:szCs w:val="16"/>
          <w:lang w:eastAsia="fr-FR"/>
        </w:rPr>
      </w:pPr>
    </w:p>
    <w:p w:rsidR="00450F3A" w:rsidRPr="00450F3A" w:rsidRDefault="006E538B" w:rsidP="00450F3A">
      <w:pPr>
        <w:shd w:val="clear" w:color="auto" w:fill="FFFFFF"/>
        <w:spacing w:after="0" w:line="360" w:lineRule="atLeast"/>
        <w:jc w:val="center"/>
        <w:outlineLvl w:val="1"/>
        <w:rPr>
          <w:rFonts w:ascii="Comic Sans MS" w:hAnsi="Comic Sans MS"/>
          <w:b/>
          <w:color w:val="0070C0"/>
          <w:sz w:val="28"/>
          <w:szCs w:val="28"/>
          <w:lang w:eastAsia="fr-FR"/>
        </w:rPr>
      </w:pPr>
      <w:r w:rsidRPr="00450F3A">
        <w:rPr>
          <w:rFonts w:ascii="Comic Sans MS" w:hAnsi="Comic Sans MS"/>
          <w:b/>
          <w:color w:val="0070C0"/>
          <w:sz w:val="28"/>
          <w:szCs w:val="28"/>
          <w:lang w:eastAsia="fr-FR"/>
        </w:rPr>
        <w:t xml:space="preserve">LE PROJET ÉDUCATIF </w:t>
      </w:r>
    </w:p>
    <w:p w:rsidR="006E538B" w:rsidRPr="00450F3A" w:rsidRDefault="006E538B" w:rsidP="00450F3A">
      <w:pPr>
        <w:shd w:val="clear" w:color="auto" w:fill="FFFFFF"/>
        <w:spacing w:after="0" w:line="360" w:lineRule="atLeast"/>
        <w:jc w:val="center"/>
        <w:outlineLvl w:val="1"/>
        <w:rPr>
          <w:rFonts w:ascii="Source Sans Pro" w:eastAsia="Times New Roman" w:hAnsi="Source Sans Pro" w:cs="Times New Roman"/>
          <w:b/>
          <w:i/>
          <w:iCs/>
          <w:caps/>
          <w:color w:val="094D94"/>
          <w:sz w:val="28"/>
          <w:szCs w:val="28"/>
          <w:lang w:eastAsia="fr-FR"/>
        </w:rPr>
      </w:pPr>
      <w:r w:rsidRPr="00450F3A">
        <w:rPr>
          <w:rFonts w:ascii="Comic Sans MS" w:hAnsi="Comic Sans MS"/>
          <w:b/>
          <w:color w:val="0070C0"/>
          <w:sz w:val="28"/>
          <w:szCs w:val="28"/>
          <w:lang w:eastAsia="fr-FR"/>
        </w:rPr>
        <w:t>EST L’AFFAIRE DE TOUTES LES  PARTIES PRENANTES</w:t>
      </w:r>
    </w:p>
    <w:p w:rsidR="006E538B" w:rsidRPr="006E538B" w:rsidRDefault="00450F3A" w:rsidP="00450F3A">
      <w:pPr>
        <w:shd w:val="clear" w:color="auto" w:fill="FFFFFF"/>
        <w:spacing w:after="0" w:line="240" w:lineRule="auto"/>
        <w:ind w:firstLine="4536"/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</w:pPr>
      <w:r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- La d</w:t>
      </w:r>
      <w:r w:rsidR="006E538B" w:rsidRPr="006E538B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irection,</w:t>
      </w:r>
    </w:p>
    <w:p w:rsidR="006E538B" w:rsidRPr="006E538B" w:rsidRDefault="00450F3A" w:rsidP="00450F3A">
      <w:pPr>
        <w:shd w:val="clear" w:color="auto" w:fill="FFFFFF"/>
        <w:spacing w:after="0" w:line="240" w:lineRule="auto"/>
        <w:ind w:firstLine="4536"/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</w:pPr>
      <w:r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- L’é</w:t>
      </w:r>
      <w:r w:rsidR="006E538B" w:rsidRPr="006E538B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quipe pédagogique,</w:t>
      </w:r>
    </w:p>
    <w:p w:rsidR="006E538B" w:rsidRPr="006E538B" w:rsidRDefault="00450F3A" w:rsidP="00450F3A">
      <w:pPr>
        <w:shd w:val="clear" w:color="auto" w:fill="FFFFFF"/>
        <w:spacing w:after="0" w:line="240" w:lineRule="auto"/>
        <w:ind w:firstLine="4536"/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</w:pPr>
      <w:r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- Les p</w:t>
      </w:r>
      <w:r w:rsidR="006E538B" w:rsidRPr="006E538B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arents,</w:t>
      </w:r>
    </w:p>
    <w:p w:rsidR="006E538B" w:rsidRPr="006E538B" w:rsidRDefault="00450F3A" w:rsidP="00450F3A">
      <w:pPr>
        <w:shd w:val="clear" w:color="auto" w:fill="FFFFFF"/>
        <w:spacing w:after="0" w:line="240" w:lineRule="auto"/>
        <w:ind w:firstLine="4536"/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</w:pPr>
      <w:r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- L’e</w:t>
      </w:r>
      <w:r w:rsidR="006E538B" w:rsidRPr="006E538B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nfant.</w:t>
      </w:r>
    </w:p>
    <w:p w:rsidR="006E538B" w:rsidRPr="001050BE" w:rsidRDefault="006E538B" w:rsidP="006E538B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16"/>
          <w:szCs w:val="16"/>
          <w:lang w:eastAsia="fr-FR"/>
        </w:rPr>
      </w:pPr>
      <w:r w:rsidRPr="001050BE">
        <w:rPr>
          <w:rFonts w:ascii="Comic Sans MS" w:eastAsia="Times New Roman" w:hAnsi="Comic Sans MS" w:cs="Times New Roman"/>
          <w:color w:val="000000"/>
          <w:sz w:val="16"/>
          <w:szCs w:val="16"/>
          <w:lang w:eastAsia="fr-FR"/>
        </w:rPr>
        <w:t> </w:t>
      </w:r>
    </w:p>
    <w:p w:rsidR="006E538B" w:rsidRDefault="006E538B" w:rsidP="006E538B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</w:pPr>
      <w:r w:rsidRPr="006E538B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« La Communauté d’Etablissements » tente de répondre globalement à la triple finalité :</w:t>
      </w:r>
    </w:p>
    <w:p w:rsidR="006E538B" w:rsidRPr="001050BE" w:rsidRDefault="006E538B" w:rsidP="006E538B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16"/>
          <w:szCs w:val="16"/>
          <w:lang w:eastAsia="fr-FR"/>
        </w:rPr>
      </w:pPr>
    </w:p>
    <w:p w:rsidR="006E538B" w:rsidRDefault="006E538B" w:rsidP="00450F3A">
      <w:pPr>
        <w:shd w:val="clear" w:color="auto" w:fill="FFFFFF"/>
        <w:spacing w:after="0" w:line="360" w:lineRule="atLeast"/>
        <w:outlineLvl w:val="1"/>
        <w:rPr>
          <w:rFonts w:ascii="Comic Sans MS" w:eastAsia="Times New Roman" w:hAnsi="Comic Sans MS" w:cs="Times New Roman"/>
          <w:i/>
          <w:iCs/>
          <w:caps/>
          <w:color w:val="094D94"/>
          <w:sz w:val="28"/>
          <w:szCs w:val="28"/>
          <w:lang w:eastAsia="fr-FR"/>
        </w:rPr>
      </w:pPr>
      <w:r w:rsidRPr="001050BE">
        <w:rPr>
          <w:rFonts w:ascii="Comic Sans MS" w:eastAsia="Times New Roman" w:hAnsi="Comic Sans MS" w:cs="Times New Roman"/>
          <w:i/>
          <w:iCs/>
          <w:caps/>
          <w:color w:val="094D94"/>
          <w:sz w:val="28"/>
          <w:szCs w:val="28"/>
          <w:lang w:eastAsia="fr-FR"/>
        </w:rPr>
        <w:t>FINALITE D’ENSEIGNEMENT</w:t>
      </w:r>
    </w:p>
    <w:p w:rsidR="00450F3A" w:rsidRPr="00450F3A" w:rsidRDefault="00450F3A" w:rsidP="00450F3A">
      <w:pPr>
        <w:shd w:val="clear" w:color="auto" w:fill="FFFFFF"/>
        <w:spacing w:after="0" w:line="240" w:lineRule="auto"/>
        <w:outlineLvl w:val="1"/>
        <w:rPr>
          <w:rFonts w:ascii="Comic Sans MS" w:eastAsia="Times New Roman" w:hAnsi="Comic Sans MS" w:cs="Times New Roman"/>
          <w:i/>
          <w:iCs/>
          <w:caps/>
          <w:color w:val="094D94"/>
          <w:sz w:val="4"/>
          <w:szCs w:val="4"/>
          <w:lang w:eastAsia="fr-FR"/>
        </w:rPr>
      </w:pPr>
    </w:p>
    <w:p w:rsidR="006E538B" w:rsidRPr="006E538B" w:rsidRDefault="006E538B" w:rsidP="006E538B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</w:pPr>
      <w:r w:rsidRPr="006E538B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De la maternelle à la terminale, le jeune peut acquérir à «la Communauté d’Etablissements », une formation intellectuelle, une culture, conformément aux lois, programmes, examens officiels.</w:t>
      </w:r>
    </w:p>
    <w:p w:rsidR="006E538B" w:rsidRPr="006E538B" w:rsidRDefault="006E538B" w:rsidP="00450F3A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</w:pPr>
      <w:r w:rsidRPr="006E538B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Un</w:t>
      </w:r>
      <w:r w:rsidR="00450F3A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 enseignement de qualité exige : - l</w:t>
      </w:r>
      <w:r w:rsidRPr="006E538B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e travail avec des personnes compétentes,</w:t>
      </w:r>
    </w:p>
    <w:p w:rsidR="006E538B" w:rsidRPr="006E538B" w:rsidRDefault="00450F3A" w:rsidP="00450F3A">
      <w:pPr>
        <w:shd w:val="clear" w:color="auto" w:fill="FFFFFF"/>
        <w:spacing w:after="0" w:line="240" w:lineRule="auto"/>
        <w:ind w:left="3969"/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</w:pPr>
      <w:r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- d</w:t>
      </w:r>
      <w:r w:rsidR="006E538B" w:rsidRPr="006E538B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es conditions pédagogiques appropriées,</w:t>
      </w:r>
    </w:p>
    <w:p w:rsidR="006E538B" w:rsidRPr="006E538B" w:rsidRDefault="00450F3A" w:rsidP="00450F3A">
      <w:pPr>
        <w:shd w:val="clear" w:color="auto" w:fill="FFFFFF"/>
        <w:spacing w:after="0" w:line="240" w:lineRule="auto"/>
        <w:ind w:left="3969"/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</w:pPr>
      <w:r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- d</w:t>
      </w:r>
      <w:r w:rsidR="006E538B" w:rsidRPr="006E538B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es instances de communication et de concertation.</w:t>
      </w:r>
    </w:p>
    <w:p w:rsidR="006E538B" w:rsidRPr="006E538B" w:rsidRDefault="006E538B" w:rsidP="006E538B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</w:pPr>
      <w:r w:rsidRPr="006E538B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Dans la mesure du possible, l’école essaie de répondre aux besoins de chaque enfant, quelques soient ses difficultés et ses dons.</w:t>
      </w:r>
    </w:p>
    <w:p w:rsidR="006E538B" w:rsidRPr="001050BE" w:rsidRDefault="006E538B" w:rsidP="006E538B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16"/>
          <w:szCs w:val="16"/>
          <w:lang w:eastAsia="fr-FR"/>
        </w:rPr>
      </w:pPr>
      <w:r w:rsidRPr="001050BE">
        <w:rPr>
          <w:rFonts w:ascii="Comic Sans MS" w:eastAsia="Times New Roman" w:hAnsi="Comic Sans MS" w:cs="Times New Roman"/>
          <w:color w:val="000000"/>
          <w:sz w:val="16"/>
          <w:szCs w:val="16"/>
          <w:lang w:eastAsia="fr-FR"/>
        </w:rPr>
        <w:t> </w:t>
      </w:r>
    </w:p>
    <w:p w:rsidR="006E538B" w:rsidRPr="001050BE" w:rsidRDefault="006E538B" w:rsidP="006E538B">
      <w:pPr>
        <w:shd w:val="clear" w:color="auto" w:fill="FFFFFF"/>
        <w:spacing w:after="0" w:line="360" w:lineRule="atLeast"/>
        <w:outlineLvl w:val="1"/>
        <w:rPr>
          <w:rFonts w:ascii="Comic Sans MS" w:eastAsia="Times New Roman" w:hAnsi="Comic Sans MS" w:cs="Times New Roman"/>
          <w:i/>
          <w:iCs/>
          <w:caps/>
          <w:color w:val="094D94"/>
          <w:sz w:val="28"/>
          <w:szCs w:val="28"/>
          <w:lang w:eastAsia="fr-FR"/>
        </w:rPr>
      </w:pPr>
      <w:r w:rsidRPr="001050BE">
        <w:rPr>
          <w:rFonts w:ascii="Comic Sans MS" w:eastAsia="Times New Roman" w:hAnsi="Comic Sans MS" w:cs="Times New Roman"/>
          <w:i/>
          <w:iCs/>
          <w:caps/>
          <w:color w:val="094D94"/>
          <w:sz w:val="28"/>
          <w:szCs w:val="28"/>
          <w:lang w:eastAsia="fr-FR"/>
        </w:rPr>
        <w:t>FINALITE D’EDUCATION</w:t>
      </w:r>
    </w:p>
    <w:p w:rsidR="006E538B" w:rsidRPr="00450F3A" w:rsidRDefault="006E538B" w:rsidP="006E538B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4"/>
          <w:szCs w:val="4"/>
          <w:lang w:eastAsia="fr-FR"/>
        </w:rPr>
      </w:pPr>
    </w:p>
    <w:p w:rsidR="006E538B" w:rsidRPr="006E538B" w:rsidRDefault="006E538B" w:rsidP="006E538B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</w:pPr>
      <w:r w:rsidRPr="006E538B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« La Communauté d’Etablissements », dans son rôle d’éducation, n’a pas à se substituer à la famille, elle n’est qu’une instance éducative parmi d’autres. Elle propose un règlement pour organiser la vie du groupe, dans le respect de toute personne.</w:t>
      </w:r>
    </w:p>
    <w:p w:rsidR="006E538B" w:rsidRPr="006E538B" w:rsidRDefault="006E538B" w:rsidP="006E538B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</w:pPr>
      <w:r w:rsidRPr="006E538B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Elle crée le climat d’une discipline favorable au travail proposant des points de repère, pour aider les jeunes à se situer dans les exigences d’une vie en société.</w:t>
      </w:r>
    </w:p>
    <w:p w:rsidR="006E538B" w:rsidRPr="001050BE" w:rsidRDefault="006E538B" w:rsidP="006E538B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16"/>
          <w:szCs w:val="16"/>
          <w:lang w:eastAsia="fr-FR"/>
        </w:rPr>
      </w:pPr>
      <w:r w:rsidRPr="001050BE">
        <w:rPr>
          <w:rFonts w:ascii="Comic Sans MS" w:eastAsia="Times New Roman" w:hAnsi="Comic Sans MS" w:cs="Times New Roman"/>
          <w:color w:val="000000"/>
          <w:sz w:val="16"/>
          <w:szCs w:val="16"/>
          <w:lang w:eastAsia="fr-FR"/>
        </w:rPr>
        <w:t> </w:t>
      </w:r>
    </w:p>
    <w:p w:rsidR="006E538B" w:rsidRDefault="006E538B" w:rsidP="001050BE">
      <w:pPr>
        <w:shd w:val="clear" w:color="auto" w:fill="FFFFFF"/>
        <w:spacing w:after="0" w:line="240" w:lineRule="auto"/>
        <w:outlineLvl w:val="1"/>
        <w:rPr>
          <w:rFonts w:ascii="Comic Sans MS" w:eastAsia="Times New Roman" w:hAnsi="Comic Sans MS" w:cs="Times New Roman"/>
          <w:i/>
          <w:iCs/>
          <w:caps/>
          <w:color w:val="094D94"/>
          <w:sz w:val="28"/>
          <w:szCs w:val="28"/>
          <w:lang w:eastAsia="fr-FR"/>
        </w:rPr>
      </w:pPr>
      <w:r w:rsidRPr="001050BE">
        <w:rPr>
          <w:rFonts w:ascii="Comic Sans MS" w:eastAsia="Times New Roman" w:hAnsi="Comic Sans MS" w:cs="Times New Roman"/>
          <w:i/>
          <w:iCs/>
          <w:caps/>
          <w:color w:val="094D94"/>
          <w:sz w:val="28"/>
          <w:szCs w:val="28"/>
          <w:lang w:eastAsia="fr-FR"/>
        </w:rPr>
        <w:t>FINALITE CHRETIENNE</w:t>
      </w:r>
    </w:p>
    <w:p w:rsidR="001050BE" w:rsidRPr="00450F3A" w:rsidRDefault="001050BE" w:rsidP="006E538B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4"/>
          <w:szCs w:val="4"/>
          <w:lang w:eastAsia="fr-FR"/>
        </w:rPr>
      </w:pPr>
    </w:p>
    <w:p w:rsidR="006E538B" w:rsidRPr="006E538B" w:rsidRDefault="006E538B" w:rsidP="006E538B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</w:pPr>
      <w:r w:rsidRPr="006E538B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Sainte Jeanne-Elisabeth a fondé notre établissement en 1819 : il est placé sous la tutelle des religieuses « Filles de la Croix » qui souhaitaient une éducation simple, solide et sérieuse.</w:t>
      </w:r>
    </w:p>
    <w:p w:rsidR="006E538B" w:rsidRPr="00450F3A" w:rsidRDefault="006E538B" w:rsidP="006E538B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4"/>
          <w:szCs w:val="4"/>
          <w:lang w:eastAsia="fr-FR"/>
        </w:rPr>
      </w:pPr>
    </w:p>
    <w:p w:rsidR="006E538B" w:rsidRPr="006E538B" w:rsidRDefault="006E538B" w:rsidP="006E538B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</w:pPr>
      <w:r w:rsidRPr="006E538B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Notre-Dame/Saint Louis, école de l’enseignement catholique des Yvelines, veut :</w:t>
      </w:r>
    </w:p>
    <w:p w:rsidR="006E538B" w:rsidRPr="006E538B" w:rsidRDefault="006E538B" w:rsidP="00450F3A">
      <w:pPr>
        <w:shd w:val="clear" w:color="auto" w:fill="FFFFFF"/>
        <w:spacing w:after="0" w:line="240" w:lineRule="auto"/>
        <w:ind w:left="142"/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</w:pPr>
      <w:r w:rsidRPr="006E538B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-Accueillir chacun sans oublier les plus fragiles</w:t>
      </w:r>
      <w:r w:rsidR="00450F3A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,</w:t>
      </w:r>
      <w:r w:rsidRPr="006E538B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br/>
        <w:t>-Faire grandir la personne dans son intégralité (</w:t>
      </w:r>
      <w:r w:rsidRPr="00450F3A">
        <w:rPr>
          <w:rFonts w:ascii="Comic Sans MS" w:eastAsia="Times New Roman" w:hAnsi="Comic Sans MS" w:cs="Times New Roman"/>
          <w:i/>
          <w:color w:val="000000"/>
          <w:sz w:val="20"/>
          <w:szCs w:val="20"/>
          <w:lang w:eastAsia="fr-FR"/>
        </w:rPr>
        <w:t>intellectuelle, sociale et affective, physique et spirituelle</w:t>
      </w:r>
      <w:r w:rsidRPr="006E538B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)</w:t>
      </w:r>
      <w:r w:rsidR="00450F3A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,</w:t>
      </w:r>
      <w:r w:rsidRPr="006E538B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br/>
        <w:t>-Témoigner de la Bonne Nouvelle de Jésus Christ</w:t>
      </w:r>
      <w:r w:rsidR="00450F3A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,</w:t>
      </w:r>
      <w:r w:rsidRPr="006E538B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br/>
        <w:t>-Construire avec tous un monde d’Espérance</w:t>
      </w:r>
      <w:r w:rsidR="00450F3A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.</w:t>
      </w:r>
    </w:p>
    <w:p w:rsidR="006E538B" w:rsidRPr="006E538B" w:rsidRDefault="006E538B" w:rsidP="006E538B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</w:pPr>
      <w:r w:rsidRPr="006E538B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 </w:t>
      </w:r>
    </w:p>
    <w:p w:rsidR="005C76FA" w:rsidRDefault="006E538B" w:rsidP="00450F3A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</w:pPr>
      <w:r w:rsidRPr="006E538B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Ceux qui choisissent notre établissement acceptent ce projet éducatif chrétien.</w:t>
      </w:r>
    </w:p>
    <w:p w:rsidR="00450F3A" w:rsidRDefault="00450F3A" w:rsidP="00450F3A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</w:pPr>
    </w:p>
    <w:p w:rsidR="00450F3A" w:rsidRPr="006E538B" w:rsidRDefault="00450F3A" w:rsidP="00450F3A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</w:pPr>
      <w:r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ab/>
      </w:r>
      <w:r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ab/>
      </w:r>
      <w:r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ab/>
      </w:r>
      <w:bookmarkStart w:id="0" w:name="_GoBack"/>
      <w:bookmarkEnd w:id="0"/>
      <w:r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Signatures des parents</w:t>
      </w:r>
    </w:p>
    <w:sectPr w:rsidR="00450F3A" w:rsidRPr="006E538B" w:rsidSect="006E53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ource Sans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38B"/>
    <w:rsid w:val="00026345"/>
    <w:rsid w:val="001050BE"/>
    <w:rsid w:val="00450F3A"/>
    <w:rsid w:val="005C76FA"/>
    <w:rsid w:val="006E538B"/>
    <w:rsid w:val="00EC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B3E00C-D5A0-4E8A-BAD0-81C5B6D33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050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50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4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Sylvie CAUMONT</cp:lastModifiedBy>
  <cp:revision>2</cp:revision>
  <cp:lastPrinted>2022-01-17T13:53:00Z</cp:lastPrinted>
  <dcterms:created xsi:type="dcterms:W3CDTF">2022-01-17T14:17:00Z</dcterms:created>
  <dcterms:modified xsi:type="dcterms:W3CDTF">2022-01-17T14:17:00Z</dcterms:modified>
</cp:coreProperties>
</file>